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B1" w:rsidRPr="00165F84" w:rsidRDefault="00E90006" w:rsidP="00347C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i/>
          <w:color w:val="000000"/>
          <w:lang w:eastAsia="fr-FR"/>
        </w:rPr>
        <w:t xml:space="preserve">Prénom </w:t>
      </w:r>
      <w:r w:rsidR="00347CB1">
        <w:rPr>
          <w:rFonts w:ascii="Verdana" w:eastAsia="Times New Roman" w:hAnsi="Verdana" w:cs="Times New Roman"/>
          <w:i/>
          <w:color w:val="000000"/>
          <w:lang w:eastAsia="fr-FR"/>
        </w:rPr>
        <w:t xml:space="preserve">                     </w:t>
      </w:r>
    </w:p>
    <w:p w:rsidR="00C576C9" w:rsidRPr="00165F84" w:rsidRDefault="00E90006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i/>
          <w:color w:val="000000"/>
          <w:lang w:eastAsia="fr-FR"/>
        </w:rPr>
        <w:t>Directeur/</w:t>
      </w:r>
      <w:proofErr w:type="spellStart"/>
      <w:r w:rsidRPr="00165F84">
        <w:rPr>
          <w:rFonts w:ascii="Verdana" w:eastAsia="Times New Roman" w:hAnsi="Verdana" w:cs="Times New Roman"/>
          <w:i/>
          <w:color w:val="000000"/>
          <w:lang w:eastAsia="fr-FR"/>
        </w:rPr>
        <w:t>trice</w:t>
      </w:r>
      <w:proofErr w:type="spellEnd"/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 </w:t>
      </w:r>
      <w:r w:rsidR="00347CB1">
        <w:rPr>
          <w:rFonts w:ascii="Verdana" w:eastAsia="Times New Roman" w:hAnsi="Verdana" w:cs="Times New Roman"/>
          <w:color w:val="000000"/>
          <w:lang w:eastAsia="fr-FR"/>
        </w:rPr>
        <w:t>d’école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         </w:t>
      </w:r>
      <w:r w:rsidR="00347CB1">
        <w:rPr>
          <w:rFonts w:ascii="Verdana" w:eastAsia="Times New Roman" w:hAnsi="Verdana" w:cs="Times New Roman"/>
          <w:color w:val="000000"/>
          <w:lang w:eastAsia="fr-FR"/>
        </w:rPr>
        <w:t xml:space="preserve">              </w:t>
      </w:r>
    </w:p>
    <w:p w:rsidR="00E90006" w:rsidRPr="00165F84" w:rsidRDefault="00E90006" w:rsidP="002818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                                  </w:t>
      </w:r>
    </w:p>
    <w:p w:rsidR="00347CB1" w:rsidRPr="00165F84" w:rsidRDefault="00347CB1" w:rsidP="00347CB1">
      <w:pPr>
        <w:shd w:val="clear" w:color="auto" w:fill="FFFFFF"/>
        <w:spacing w:after="0" w:line="240" w:lineRule="auto"/>
        <w:ind w:left="2832"/>
        <w:rPr>
          <w:rFonts w:ascii="Verdana" w:eastAsia="Times New Roman" w:hAnsi="Verdana" w:cs="Times New Roman"/>
          <w:color w:val="000000"/>
          <w:lang w:eastAsia="fr-FR"/>
        </w:rPr>
      </w:pPr>
      <w:r>
        <w:rPr>
          <w:rFonts w:ascii="Verdana" w:eastAsia="Times New Roman" w:hAnsi="Verdana" w:cs="Times New Roman"/>
          <w:color w:val="000000"/>
          <w:lang w:eastAsia="fr-FR"/>
        </w:rPr>
        <w:t xml:space="preserve">              </w:t>
      </w:r>
      <w:r w:rsidRPr="00347CB1">
        <w:rPr>
          <w:rFonts w:ascii="Verdana" w:eastAsia="Times New Roman" w:hAnsi="Verdana" w:cs="Times New Roman"/>
          <w:color w:val="000000"/>
          <w:lang w:eastAsia="fr-FR"/>
        </w:rPr>
        <w:t xml:space="preserve">A 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>Monsieur Frédéric GUIN</w:t>
      </w:r>
    </w:p>
    <w:p w:rsidR="00347CB1" w:rsidRPr="00165F84" w:rsidRDefault="00347CB1" w:rsidP="00347CB1">
      <w:pPr>
        <w:shd w:val="clear" w:color="auto" w:fill="FFFFFF"/>
        <w:spacing w:after="0" w:line="315" w:lineRule="atLeast"/>
        <w:ind w:left="2832"/>
        <w:rPr>
          <w:rFonts w:ascii="Verdana" w:eastAsia="Times New Roman" w:hAnsi="Verdana" w:cs="Times New Roman"/>
          <w:color w:val="000000"/>
          <w:lang w:eastAsia="fr-FR"/>
        </w:rPr>
      </w:pPr>
      <w:r>
        <w:rPr>
          <w:rFonts w:ascii="Verdana" w:eastAsia="Times New Roman" w:hAnsi="Verdana" w:cs="Times New Roman"/>
          <w:color w:val="000000"/>
          <w:lang w:eastAsia="fr-FR"/>
        </w:rPr>
        <w:t xml:space="preserve">              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Secrétaire général du ministère de l’Education nationale              </w:t>
      </w:r>
    </w:p>
    <w:p w:rsidR="00347CB1" w:rsidRPr="00165F84" w:rsidRDefault="00347CB1" w:rsidP="00347C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                                  </w:t>
      </w:r>
    </w:p>
    <w:p w:rsidR="00C576C9" w:rsidRPr="00165F84" w:rsidRDefault="00E90006" w:rsidP="00347C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                                  </w:t>
      </w:r>
    </w:p>
    <w:p w:rsidR="00281828" w:rsidRPr="00165F84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Objet :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> Concours « </w:t>
      </w:r>
      <w:r w:rsidRPr="00281828">
        <w:rPr>
          <w:rFonts w:ascii="Verdana" w:eastAsia="Times New Roman" w:hAnsi="Verdana" w:cs="Times New Roman"/>
          <w:color w:val="000000"/>
          <w:lang w:eastAsia="fr-FR"/>
        </w:rPr>
        <w:t>Impulsions 2016 »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</w:p>
    <w:p w:rsidR="00281828" w:rsidRPr="00165F84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Monsieur le Secrétaire Général,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J'</w:t>
      </w:r>
      <w:r w:rsidR="00470AA7" w:rsidRPr="00D765D1">
        <w:rPr>
          <w:rFonts w:ascii="Verdana" w:eastAsia="Times New Roman" w:hAnsi="Verdana" w:cs="Times New Roman"/>
          <w:color w:val="000000"/>
          <w:lang w:eastAsia="fr-FR"/>
        </w:rPr>
        <w:t>accuse</w:t>
      </w:r>
      <w:r w:rsidRPr="00D765D1">
        <w:rPr>
          <w:rFonts w:ascii="Verdana" w:eastAsia="Times New Roman" w:hAnsi="Verdana" w:cs="Times New Roman"/>
          <w:color w:val="000000"/>
          <w:lang w:eastAsia="fr-FR"/>
        </w:rPr>
        <w:t xml:space="preserve"> réception de votre </w:t>
      </w:r>
      <w:r w:rsidR="00D8258F" w:rsidRPr="00D765D1">
        <w:rPr>
          <w:rFonts w:ascii="Verdana" w:eastAsia="Times New Roman" w:hAnsi="Verdana" w:cs="Times New Roman"/>
          <w:color w:val="000000"/>
          <w:lang w:eastAsia="fr-FR"/>
        </w:rPr>
        <w:t>mail du 24 novembre 2015</w:t>
      </w:r>
      <w:r w:rsidRPr="00D765D1">
        <w:rPr>
          <w:rFonts w:ascii="Verdana" w:eastAsia="Times New Roman" w:hAnsi="Verdana" w:cs="Times New Roman"/>
          <w:color w:val="000000"/>
          <w:lang w:eastAsia="fr-FR"/>
        </w:rPr>
        <w:t xml:space="preserve"> relatif au concours « Impulsions 2016 ». Malheureusement, il m'est absolument impossible de lui donner suite, ni aujourd’hui, ni dans les (10 voire +) prochaines années. En effet, à moins que vos services ne prennent des mesures</w:t>
      </w:r>
      <w:r w:rsidR="00347CB1" w:rsidRPr="00D765D1">
        <w:rPr>
          <w:rFonts w:ascii="Verdana" w:eastAsia="Times New Roman" w:hAnsi="Verdana" w:cs="Times New Roman"/>
          <w:color w:val="000000"/>
          <w:lang w:eastAsia="fr-FR"/>
        </w:rPr>
        <w:t> </w:t>
      </w:r>
      <w:r w:rsidRPr="00D765D1">
        <w:rPr>
          <w:rFonts w:ascii="Verdana" w:eastAsia="Times New Roman" w:hAnsi="Verdana" w:cs="Times New Roman"/>
          <w:color w:val="000000"/>
          <w:lang w:eastAsia="fr-FR"/>
        </w:rPr>
        <w:t>rapides et efficaces, mes actuelles et stakhanovistes conditions de travail m’empêcheront de trouver le temps de participer à cette énième action ministérielle.</w:t>
      </w:r>
      <w:r w:rsidRPr="00D765D1">
        <w:rPr>
          <w:rFonts w:ascii="Verdana" w:eastAsia="Times New Roman" w:hAnsi="Verdana" w:cs="Times New Roman"/>
          <w:color w:val="FF0000"/>
          <w:lang w:eastAsia="fr-FR"/>
        </w:rPr>
        <w:t>   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</w:p>
    <w:p w:rsidR="00165F84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A ce jour, des tâches quotidiennes toutes urgentes m’incombent, tâches dont visiblement vous n’avez pas conna</w:t>
      </w:r>
      <w:r w:rsidR="00A9529F" w:rsidRPr="00D765D1">
        <w:rPr>
          <w:rFonts w:ascii="Verdana" w:eastAsia="Times New Roman" w:hAnsi="Verdana" w:cs="Times New Roman"/>
          <w:color w:val="000000"/>
          <w:lang w:eastAsia="fr-FR"/>
        </w:rPr>
        <w:t xml:space="preserve">issance ; Pour vous permettre de le faire, </w:t>
      </w:r>
      <w:r w:rsidRPr="00D765D1">
        <w:rPr>
          <w:rFonts w:ascii="Verdana" w:eastAsia="Times New Roman" w:hAnsi="Verdana" w:cs="Times New Roman"/>
          <w:color w:val="000000"/>
          <w:lang w:eastAsia="fr-FR"/>
        </w:rPr>
        <w:t>voici une première liste non exhaustive :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 xml:space="preserve">- </w:t>
      </w:r>
      <w:r w:rsidR="00470AA7" w:rsidRPr="00D765D1">
        <w:rPr>
          <w:rFonts w:ascii="Verdana" w:eastAsia="Times New Roman" w:hAnsi="Verdana" w:cs="Times New Roman"/>
          <w:color w:val="000000"/>
          <w:lang w:eastAsia="fr-FR"/>
        </w:rPr>
        <w:t xml:space="preserve">Rappeler le fournisseur pour la réparation du </w:t>
      </w:r>
      <w:r w:rsidRPr="00D765D1">
        <w:rPr>
          <w:rFonts w:ascii="Verdana" w:eastAsia="Times New Roman" w:hAnsi="Verdana" w:cs="Times New Roman"/>
          <w:color w:val="000000"/>
          <w:lang w:eastAsia="fr-FR"/>
        </w:rPr>
        <w:t>photocopieu</w:t>
      </w:r>
      <w:r w:rsidR="00470AA7" w:rsidRPr="00D765D1">
        <w:rPr>
          <w:rFonts w:ascii="Verdana" w:eastAsia="Times New Roman" w:hAnsi="Verdana" w:cs="Times New Roman"/>
          <w:color w:val="000000"/>
          <w:lang w:eastAsia="fr-FR"/>
        </w:rPr>
        <w:t>r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répondre à l'enquête TICE dont le délai est dépassé (à remarquer que le délai était déjà dépassé lors de sa diffusion)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saisir les différents renseignements sur TBE (déjà notifiés sur B</w:t>
      </w:r>
      <w:r w:rsidR="00347CB1" w:rsidRPr="00D765D1">
        <w:rPr>
          <w:rFonts w:ascii="Verdana" w:eastAsia="Times New Roman" w:hAnsi="Verdana" w:cs="Times New Roman"/>
          <w:color w:val="000000"/>
          <w:lang w:eastAsia="fr-FR"/>
        </w:rPr>
        <w:t>E</w:t>
      </w:r>
      <w:r w:rsidRPr="00D765D1">
        <w:rPr>
          <w:rFonts w:ascii="Verdana" w:eastAsia="Times New Roman" w:hAnsi="Verdana" w:cs="Times New Roman"/>
          <w:color w:val="000000"/>
          <w:lang w:eastAsia="fr-FR"/>
        </w:rPr>
        <w:t>)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Saisir les indicateurs du projet d'école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 xml:space="preserve">- </w:t>
      </w:r>
      <w:r w:rsidR="00470AA7" w:rsidRPr="00D765D1">
        <w:rPr>
          <w:rFonts w:ascii="Verdana" w:eastAsia="Times New Roman" w:hAnsi="Verdana" w:cs="Times New Roman"/>
          <w:color w:val="000000"/>
          <w:lang w:eastAsia="fr-FR"/>
        </w:rPr>
        <w:t>Vérifier le remplacement du</w:t>
      </w:r>
      <w:r w:rsidRPr="00D765D1">
        <w:rPr>
          <w:rFonts w:ascii="Verdana" w:eastAsia="Times New Roman" w:hAnsi="Verdana" w:cs="Times New Roman"/>
          <w:color w:val="000000"/>
          <w:lang w:eastAsia="fr-FR"/>
        </w:rPr>
        <w:t xml:space="preserve"> néon qui clignote dans la classe de CP avant la crise de nerfs de ma collègue</w:t>
      </w:r>
      <w:bookmarkStart w:id="0" w:name="_GoBack"/>
      <w:bookmarkEnd w:id="0"/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sortir la poubelle bleue avant d’oublier et d’être obligé de revenir ce soir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assurer le contrôle visuel des sacs des parents qui viennent rechercher leurs enfants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réserver les cars pour aller à la piscine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 xml:space="preserve">- </w:t>
      </w:r>
      <w:r w:rsidR="00470AA7" w:rsidRPr="00D765D1">
        <w:rPr>
          <w:rFonts w:ascii="Verdana" w:eastAsia="Times New Roman" w:hAnsi="Verdana" w:cs="Times New Roman"/>
          <w:color w:val="000000"/>
          <w:lang w:eastAsia="fr-FR"/>
        </w:rPr>
        <w:t xml:space="preserve">Rencontrer les </w:t>
      </w:r>
      <w:r w:rsidRPr="00D765D1">
        <w:rPr>
          <w:rFonts w:ascii="Verdana" w:eastAsia="Times New Roman" w:hAnsi="Verdana" w:cs="Times New Roman"/>
          <w:color w:val="000000"/>
          <w:lang w:eastAsia="fr-FR"/>
        </w:rPr>
        <w:t>ATSEM</w:t>
      </w:r>
      <w:r w:rsidR="00470AA7" w:rsidRPr="00D765D1">
        <w:rPr>
          <w:rFonts w:ascii="Verdana" w:eastAsia="Times New Roman" w:hAnsi="Verdana" w:cs="Times New Roman"/>
          <w:color w:val="000000"/>
          <w:lang w:eastAsia="fr-FR"/>
        </w:rPr>
        <w:t xml:space="preserve"> pour assurer une médiation dans leurs relations</w:t>
      </w:r>
    </w:p>
    <w:p w:rsidR="00A9529F" w:rsidRPr="00D765D1" w:rsidRDefault="00A9529F" w:rsidP="00A9529F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 xml:space="preserve">- appeler les parents de Martial qui vient de vomir son </w:t>
      </w:r>
      <w:proofErr w:type="spellStart"/>
      <w:r w:rsidRPr="00D765D1">
        <w:rPr>
          <w:rFonts w:ascii="Verdana" w:eastAsia="Times New Roman" w:hAnsi="Verdana" w:cs="Times New Roman"/>
          <w:color w:val="000000"/>
          <w:lang w:eastAsia="fr-FR"/>
        </w:rPr>
        <w:t>petit-dej</w:t>
      </w:r>
      <w:proofErr w:type="spellEnd"/>
      <w:r w:rsidRPr="00D765D1">
        <w:rPr>
          <w:rFonts w:ascii="Verdana" w:eastAsia="Times New Roman" w:hAnsi="Verdana" w:cs="Times New Roman"/>
          <w:color w:val="000000"/>
          <w:lang w:eastAsia="fr-FR"/>
        </w:rPr>
        <w:t>’</w:t>
      </w:r>
    </w:p>
    <w:p w:rsidR="00347CB1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 xml:space="preserve">- appeler la mairie pour savoir si le </w:t>
      </w:r>
      <w:r w:rsidR="00347CB1" w:rsidRPr="00D765D1">
        <w:rPr>
          <w:rFonts w:ascii="Verdana" w:eastAsia="Times New Roman" w:hAnsi="Verdana" w:cs="Times New Roman"/>
          <w:color w:val="000000"/>
          <w:lang w:eastAsia="fr-FR"/>
        </w:rPr>
        <w:t xml:space="preserve">personnel chargé du nettoyage sera remplacé. 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soigner Julien qui vient de tomber dans la cour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vérifier le contenu de l’armoire à pharmacie ainsi que celui des trousses de secours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</w:t>
      </w:r>
      <w:r w:rsidR="00470AA7" w:rsidRPr="00D765D1">
        <w:rPr>
          <w:rFonts w:ascii="Verdana" w:eastAsia="Times New Roman" w:hAnsi="Verdana" w:cs="Times New Roman"/>
          <w:color w:val="000000"/>
          <w:lang w:eastAsia="fr-FR"/>
        </w:rPr>
        <w:t xml:space="preserve"> trouver une date</w:t>
      </w:r>
      <w:r w:rsidRPr="00D765D1">
        <w:rPr>
          <w:rFonts w:ascii="Verdana" w:eastAsia="Times New Roman" w:hAnsi="Verdana" w:cs="Times New Roman"/>
          <w:color w:val="000000"/>
          <w:lang w:eastAsia="fr-FR"/>
        </w:rPr>
        <w:t xml:space="preserve"> </w:t>
      </w:r>
      <w:r w:rsidR="00470AA7" w:rsidRPr="00D765D1">
        <w:rPr>
          <w:rFonts w:ascii="Verdana" w:eastAsia="Times New Roman" w:hAnsi="Verdana" w:cs="Times New Roman"/>
          <w:color w:val="000000"/>
          <w:lang w:eastAsia="fr-FR"/>
        </w:rPr>
        <w:t xml:space="preserve">et </w:t>
      </w:r>
      <w:r w:rsidRPr="00D765D1">
        <w:rPr>
          <w:rFonts w:ascii="Verdana" w:eastAsia="Times New Roman" w:hAnsi="Verdana" w:cs="Times New Roman"/>
          <w:color w:val="000000"/>
          <w:lang w:eastAsia="fr-FR"/>
        </w:rPr>
        <w:t>préparer les invitations de l’équipe éducative pour Sidonie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vérifier les assurances de tous les élèves avant la sortie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dispatcher les mails qui transitent par la boîte école vers les collègues concernés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organiser un exercice de confinement et un exercice d’évacuation incendie avant les vacances de Noël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Recevoir ensuite les parents mécontents de cet exercice en période hivernale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vérifier les commandes reçues et les répartir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préparer le Conseil des Maîtres à venir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faire la médiation pour le planning d’utilisation du gymnase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mettre à jour les comptes de la coopérative scolaire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faire le point sur l’utilisation de la dotation communale pédagogique</w:t>
      </w:r>
    </w:p>
    <w:p w:rsidR="00281828" w:rsidRPr="00D765D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lastRenderedPageBreak/>
        <w:t>- discuter avec les collègues de l’utilisation de la dotation communale en investissement et prioriser les besoins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D765D1">
        <w:rPr>
          <w:rFonts w:ascii="Verdana" w:eastAsia="Times New Roman" w:hAnsi="Verdana" w:cs="Times New Roman"/>
          <w:color w:val="000000"/>
          <w:lang w:eastAsia="fr-FR"/>
        </w:rPr>
        <w:t>- vérifier les affichages de sécurité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prendre connaissance des articles diffusés par l’administration et parlant des notables locaux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remplir le tableau des 108 heures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vérifier la conformité des autorisations de sortie comme de l’organisation de ces dernières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remplir le registre d’inscription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vérifier la conformité du PPMS</w:t>
      </w:r>
    </w:p>
    <w:p w:rsidR="00281828" w:rsidRPr="00165F84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compléter le registre de sécurité</w:t>
      </w:r>
    </w:p>
    <w:p w:rsidR="00165F84" w:rsidRPr="00165F84" w:rsidRDefault="00165F84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color w:val="000000"/>
          <w:lang w:eastAsia="fr-FR"/>
        </w:rPr>
        <w:t>-courir ouvrir la porte à Gabriel qui est à encore une fois en retard</w:t>
      </w:r>
    </w:p>
    <w:p w:rsidR="00165F84" w:rsidRPr="00281828" w:rsidRDefault="00165F84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color w:val="000000"/>
          <w:lang w:eastAsia="fr-FR"/>
        </w:rPr>
        <w:t>-répartir les élèves de la collègue absente… non remplacée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 xml:space="preserve">- ... </w:t>
      </w:r>
    </w:p>
    <w:p w:rsidR="00281828" w:rsidRPr="00281828" w:rsidRDefault="00165F84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- </w:t>
      </w:r>
      <w:r w:rsidR="00470AA7">
        <w:rPr>
          <w:rFonts w:ascii="Verdana" w:eastAsia="Times New Roman" w:hAnsi="Verdana" w:cs="Times New Roman"/>
          <w:b/>
          <w:color w:val="000000"/>
          <w:lang w:eastAsia="fr-FR"/>
        </w:rPr>
        <w:t>et bien évidemment, préparer ma classe, corriger les travaux des élèves…Bref, assurer mes tâches d’enseignant !</w:t>
      </w:r>
    </w:p>
    <w:p w:rsidR="00347CB1" w:rsidRDefault="00347CB1" w:rsidP="00347CB1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lang w:eastAsia="fr-FR"/>
        </w:rPr>
      </w:pPr>
    </w:p>
    <w:p w:rsidR="00165F84" w:rsidRPr="00165F84" w:rsidRDefault="00281828" w:rsidP="00347CB1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Monsieur le Secrétaire Général, j'adorerais vous aider à innover. Mais aujourd'hui, face au manque de sommeil et au surmenage, je tente avec peine de surnager.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 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FF0000"/>
          <w:lang w:eastAsia="fr-FR"/>
        </w:rPr>
        <w:t>Vous</w:t>
      </w:r>
      <w:r w:rsidRPr="00165F84">
        <w:rPr>
          <w:rFonts w:ascii="Verdana" w:eastAsia="Times New Roman" w:hAnsi="Verdana" w:cs="Times New Roman"/>
          <w:color w:val="FF0000"/>
          <w:lang w:eastAsia="fr-FR"/>
        </w:rPr>
        <w:t> </w:t>
      </w:r>
      <w:r w:rsidRPr="00281828">
        <w:rPr>
          <w:rFonts w:ascii="Verdana" w:eastAsia="Times New Roman" w:hAnsi="Verdana" w:cs="Times New Roman"/>
          <w:color w:val="FF0000"/>
          <w:lang w:eastAsia="fr-FR"/>
        </w:rPr>
        <w:t xml:space="preserve">trouverez ci-dessous les </w:t>
      </w:r>
      <w:r w:rsidRPr="00281828">
        <w:rPr>
          <w:rFonts w:ascii="Verdana" w:eastAsia="Times New Roman" w:hAnsi="Verdana" w:cs="Times New Roman"/>
          <w:b/>
          <w:color w:val="FF0000"/>
          <w:u w:val="single"/>
          <w:lang w:eastAsia="fr-FR"/>
        </w:rPr>
        <w:t>conditions</w:t>
      </w:r>
      <w:r w:rsidRPr="00165F84">
        <w:rPr>
          <w:rFonts w:ascii="Verdana" w:eastAsia="Times New Roman" w:hAnsi="Verdana" w:cs="Times New Roman"/>
          <w:b/>
          <w:color w:val="FF0000"/>
          <w:u w:val="single"/>
          <w:lang w:eastAsia="fr-FR"/>
        </w:rPr>
        <w:t> </w:t>
      </w:r>
      <w:r w:rsidRPr="00281828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>sine qua non</w:t>
      </w:r>
      <w:r w:rsidRPr="00165F84">
        <w:rPr>
          <w:rFonts w:ascii="Verdana" w:eastAsia="Times New Roman" w:hAnsi="Verdana" w:cs="Times New Roman"/>
          <w:b/>
          <w:color w:val="FF0000"/>
          <w:u w:val="single"/>
          <w:lang w:eastAsia="fr-FR"/>
        </w:rPr>
        <w:t> </w:t>
      </w:r>
      <w:r w:rsidR="00347CB1">
        <w:rPr>
          <w:rFonts w:ascii="Verdana" w:eastAsia="Times New Roman" w:hAnsi="Verdana" w:cs="Times New Roman"/>
          <w:color w:val="FF0000"/>
          <w:u w:val="single"/>
          <w:lang w:eastAsia="fr-FR"/>
        </w:rPr>
        <w:t xml:space="preserve">qui permettront à </w:t>
      </w:r>
      <w:r w:rsidR="00347CB1" w:rsidRPr="00347CB1">
        <w:rPr>
          <w:rFonts w:ascii="Verdana" w:eastAsia="Times New Roman" w:hAnsi="Verdana" w:cs="Times New Roman"/>
          <w:color w:val="FF0000"/>
          <w:lang w:eastAsia="fr-FR"/>
        </w:rPr>
        <w:t>«l</w:t>
      </w:r>
      <w:r w:rsidRPr="00347CB1">
        <w:rPr>
          <w:rFonts w:ascii="Verdana" w:eastAsia="Times New Roman" w:hAnsi="Verdana" w:cs="Times New Roman"/>
          <w:color w:val="FF0000"/>
          <w:lang w:eastAsia="fr-FR"/>
        </w:rPr>
        <w:t>’administration d’être plus efficace »</w:t>
      </w:r>
      <w:r w:rsidRPr="00165F84">
        <w:rPr>
          <w:rFonts w:ascii="Verdana" w:eastAsia="Times New Roman" w:hAnsi="Verdana" w:cs="Times New Roman"/>
          <w:color w:val="FF0000"/>
          <w:lang w:eastAsia="fr-FR"/>
        </w:rPr>
        <w:t> </w:t>
      </w:r>
      <w:r w:rsidRPr="00281828">
        <w:rPr>
          <w:rFonts w:ascii="Verdana" w:eastAsia="Times New Roman" w:hAnsi="Verdana" w:cs="Times New Roman"/>
          <w:color w:val="FF0000"/>
          <w:lang w:eastAsia="fr-FR"/>
        </w:rPr>
        <w:t>pour</w:t>
      </w:r>
      <w:r w:rsidR="00D765D1">
        <w:rPr>
          <w:rFonts w:ascii="Verdana" w:eastAsia="Times New Roman" w:hAnsi="Verdana" w:cs="Times New Roman"/>
          <w:color w:val="FF0000"/>
          <w:lang w:eastAsia="fr-FR"/>
        </w:rPr>
        <w:t xml:space="preserve"> </w:t>
      </w:r>
      <w:r w:rsidRPr="00281828">
        <w:rPr>
          <w:rFonts w:ascii="Verdana" w:eastAsia="Times New Roman" w:hAnsi="Verdana" w:cs="Times New Roman"/>
          <w:color w:val="FF0000"/>
          <w:lang w:eastAsia="fr-FR"/>
        </w:rPr>
        <w:t>rendre un meilleur service à ses usagers» :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- une </w:t>
      </w:r>
      <w:r w:rsidRPr="00281828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>aide administrative</w:t>
      </w: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professionnalisée et pérenne pour la totalité des directeurs</w:t>
      </w:r>
      <w:r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> </w:t>
      </w: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d'école</w:t>
      </w:r>
    </w:p>
    <w:p w:rsidR="00281828" w:rsidRPr="00165F84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b/>
          <w:bCs/>
          <w:color w:val="FF0000"/>
          <w:lang w:eastAsia="fr-FR"/>
        </w:rPr>
      </w:pP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- des </w:t>
      </w:r>
      <w:r w:rsidRPr="00281828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>décharges de classes pour tous les directeurs</w:t>
      </w: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dès une classe,</w:t>
      </w:r>
      <w:r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décharges planifiées par semaine ou par mois et réellement octroyées 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- une </w:t>
      </w:r>
      <w:r w:rsidRPr="00281828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 xml:space="preserve">simplification des tâches </w:t>
      </w:r>
      <w:r w:rsidR="00165F84" w:rsidRPr="00165F84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 xml:space="preserve">effective </w:t>
      </w: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>et non pas seulement annoncée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- une </w:t>
      </w:r>
      <w:r w:rsidRPr="00281828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>reconnaissance pécuniaire</w:t>
      </w:r>
      <w:r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> </w:t>
      </w:r>
      <w:r w:rsidR="00165F84"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>en</w:t>
      </w:r>
      <w:r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rapport avec le temps investi et les responsabilités.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- une </w:t>
      </w:r>
      <w:r w:rsidRPr="00281828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>confi</w:t>
      </w:r>
      <w:r w:rsidRPr="00165F84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>ance institutionnelle</w:t>
      </w:r>
      <w:r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et un</w:t>
      </w: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dialogue</w:t>
      </w:r>
      <w:r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sincère</w:t>
      </w:r>
      <w:r w:rsidR="00165F84"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>.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 </w:t>
      </w:r>
    </w:p>
    <w:p w:rsidR="00347CB1" w:rsidRDefault="00347CB1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 xml:space="preserve">Veuillez </w:t>
      </w:r>
      <w:r w:rsidR="00347CB1">
        <w:rPr>
          <w:rFonts w:ascii="Verdana" w:eastAsia="Times New Roman" w:hAnsi="Verdana" w:cs="Times New Roman"/>
          <w:color w:val="000000"/>
          <w:lang w:eastAsia="fr-FR"/>
        </w:rPr>
        <w:t>agréer, Monsieur le Secrétaire G</w:t>
      </w:r>
      <w:r w:rsidRPr="00281828">
        <w:rPr>
          <w:rFonts w:ascii="Verdana" w:eastAsia="Times New Roman" w:hAnsi="Verdana" w:cs="Times New Roman"/>
          <w:color w:val="000000"/>
          <w:lang w:eastAsia="fr-FR"/>
        </w:rPr>
        <w:t>énéral, l'expression de mes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salutations débordées </w:t>
      </w:r>
      <w:r w:rsidRPr="00281828">
        <w:rPr>
          <w:rFonts w:ascii="Verdana" w:eastAsia="Times New Roman" w:hAnsi="Verdana" w:cs="Times New Roman"/>
          <w:color w:val="000000"/>
          <w:lang w:eastAsia="fr-FR"/>
        </w:rPr>
        <w:t>et, pour le coup,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grandement agacées.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 </w:t>
      </w:r>
    </w:p>
    <w:p w:rsidR="00281828" w:rsidRPr="00165F84" w:rsidRDefault="00281828" w:rsidP="00347CB1">
      <w:pPr>
        <w:shd w:val="clear" w:color="auto" w:fill="FFFFFF"/>
        <w:spacing w:after="0" w:line="315" w:lineRule="atLeast"/>
        <w:ind w:left="4248"/>
        <w:rPr>
          <w:rFonts w:ascii="Verdana" w:eastAsia="Times New Roman" w:hAnsi="Verdana" w:cs="Times New Roman"/>
          <w:i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i/>
          <w:color w:val="000000"/>
          <w:lang w:eastAsia="fr-FR"/>
        </w:rPr>
        <w:t>Un directeur /une directrice</w:t>
      </w:r>
      <w:r w:rsidR="00347CB1">
        <w:rPr>
          <w:rFonts w:ascii="Verdana" w:eastAsia="Times New Roman" w:hAnsi="Verdana" w:cs="Times New Roman"/>
          <w:i/>
          <w:color w:val="000000"/>
          <w:lang w:eastAsia="fr-FR"/>
        </w:rPr>
        <w:t xml:space="preserve"> d’école</w:t>
      </w:r>
    </w:p>
    <w:p w:rsidR="00165F84" w:rsidRPr="00165F84" w:rsidRDefault="00165F84" w:rsidP="00347CB1">
      <w:pPr>
        <w:shd w:val="clear" w:color="auto" w:fill="FFFFFF"/>
        <w:spacing w:after="0" w:line="315" w:lineRule="atLeast"/>
        <w:ind w:left="4248"/>
        <w:rPr>
          <w:rFonts w:ascii="Verdana" w:eastAsia="Times New Roman" w:hAnsi="Verdana" w:cs="Times New Roman"/>
          <w:i/>
          <w:color w:val="000000"/>
          <w:lang w:eastAsia="fr-FR"/>
        </w:rPr>
      </w:pPr>
    </w:p>
    <w:p w:rsidR="00165F84" w:rsidRPr="00281828" w:rsidRDefault="00165F84" w:rsidP="00347CB1">
      <w:pPr>
        <w:shd w:val="clear" w:color="auto" w:fill="FFFFFF"/>
        <w:spacing w:after="0" w:line="315" w:lineRule="atLeast"/>
        <w:ind w:left="4248"/>
        <w:rPr>
          <w:rFonts w:ascii="Verdana" w:eastAsia="Times New Roman" w:hAnsi="Verdana" w:cs="Times New Roman"/>
          <w:i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i/>
          <w:color w:val="000000"/>
          <w:lang w:eastAsia="fr-FR"/>
        </w:rPr>
        <w:t>(Prénom ou signature…)</w:t>
      </w:r>
    </w:p>
    <w:p w:rsidR="00E90006" w:rsidRPr="00165F84" w:rsidRDefault="00E90006" w:rsidP="00347CB1">
      <w:pPr>
        <w:shd w:val="clear" w:color="auto" w:fill="FFFFFF"/>
        <w:spacing w:after="0" w:line="315" w:lineRule="atLeast"/>
        <w:ind w:left="4248"/>
        <w:rPr>
          <w:rFonts w:ascii="Verdana" w:eastAsia="Times New Roman" w:hAnsi="Verdana" w:cs="Times New Roman"/>
          <w:i/>
          <w:color w:val="000000"/>
          <w:lang w:eastAsia="fr-FR"/>
        </w:rPr>
      </w:pPr>
    </w:p>
    <w:sectPr w:rsidR="00E90006" w:rsidRPr="00165F84" w:rsidSect="004F63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097"/>
    <w:rsid w:val="000E422C"/>
    <w:rsid w:val="00165F84"/>
    <w:rsid w:val="00223E46"/>
    <w:rsid w:val="00281828"/>
    <w:rsid w:val="00347CB1"/>
    <w:rsid w:val="00394302"/>
    <w:rsid w:val="003A5606"/>
    <w:rsid w:val="003B7097"/>
    <w:rsid w:val="00470AA7"/>
    <w:rsid w:val="004E38E2"/>
    <w:rsid w:val="004F6354"/>
    <w:rsid w:val="00A646A7"/>
    <w:rsid w:val="00A9529F"/>
    <w:rsid w:val="00BB7FBE"/>
    <w:rsid w:val="00BF4F69"/>
    <w:rsid w:val="00C576C9"/>
    <w:rsid w:val="00CC1E9D"/>
    <w:rsid w:val="00D765D1"/>
    <w:rsid w:val="00D8258F"/>
    <w:rsid w:val="00E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B7097"/>
  </w:style>
  <w:style w:type="character" w:styleId="Lienhypertexte">
    <w:name w:val="Hyperlink"/>
    <w:basedOn w:val="Policepardfaut"/>
    <w:uiPriority w:val="99"/>
    <w:semiHidden/>
    <w:unhideWhenUsed/>
    <w:rsid w:val="003B70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B7097"/>
  </w:style>
  <w:style w:type="character" w:styleId="Lienhypertexte">
    <w:name w:val="Hyperlink"/>
    <w:basedOn w:val="Policepardfaut"/>
    <w:uiPriority w:val="99"/>
    <w:semiHidden/>
    <w:unhideWhenUsed/>
    <w:rsid w:val="003B70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haller</dc:creator>
  <cp:lastModifiedBy>Bob</cp:lastModifiedBy>
  <cp:revision>3</cp:revision>
  <dcterms:created xsi:type="dcterms:W3CDTF">2015-12-01T19:02:00Z</dcterms:created>
  <dcterms:modified xsi:type="dcterms:W3CDTF">2015-12-01T19:59:00Z</dcterms:modified>
</cp:coreProperties>
</file>